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C4" w:rsidRPr="000A1878" w:rsidRDefault="00E14BC4" w:rsidP="00B37430">
      <w:pPr>
        <w:spacing w:line="360" w:lineRule="auto"/>
        <w:jc w:val="both"/>
        <w:rPr>
          <w:b/>
          <w:sz w:val="24"/>
          <w:lang w:val="ca-ES"/>
        </w:rPr>
      </w:pPr>
      <w:r w:rsidRPr="000A1878">
        <w:rPr>
          <w:b/>
          <w:sz w:val="24"/>
          <w:lang w:val="ca-ES"/>
        </w:rPr>
        <w:t>Ajuntament de Salt</w:t>
      </w:r>
    </w:p>
    <w:p w:rsidR="00E14BC4" w:rsidRPr="00E14BC4" w:rsidRDefault="00E14BC4" w:rsidP="00B37430">
      <w:pPr>
        <w:spacing w:line="360" w:lineRule="auto"/>
        <w:jc w:val="both"/>
        <w:rPr>
          <w:sz w:val="20"/>
          <w:lang w:val="ca-ES"/>
        </w:rPr>
      </w:pPr>
      <w:r w:rsidRPr="00E14BC4">
        <w:rPr>
          <w:sz w:val="20"/>
          <w:lang w:val="ca-ES"/>
        </w:rPr>
        <w:t>Decret núm. 894/15</w:t>
      </w:r>
    </w:p>
    <w:p w:rsidR="00E14BC4" w:rsidRPr="00E14BC4" w:rsidRDefault="00E14BC4" w:rsidP="00B37430">
      <w:pPr>
        <w:spacing w:line="360" w:lineRule="auto"/>
        <w:jc w:val="both"/>
        <w:rPr>
          <w:b/>
          <w:sz w:val="20"/>
          <w:lang w:val="ca-ES"/>
        </w:rPr>
      </w:pPr>
      <w:r w:rsidRPr="00E14BC4">
        <w:rPr>
          <w:b/>
          <w:sz w:val="20"/>
          <w:lang w:val="ca-ES"/>
        </w:rPr>
        <w:t>Identificació de l’expedient</w:t>
      </w:r>
    </w:p>
    <w:p w:rsidR="00E14BC4" w:rsidRPr="00E14BC4" w:rsidRDefault="00E14BC4" w:rsidP="00B37430">
      <w:pPr>
        <w:spacing w:line="360" w:lineRule="auto"/>
        <w:jc w:val="both"/>
        <w:rPr>
          <w:sz w:val="20"/>
          <w:lang w:val="ca-ES"/>
        </w:rPr>
      </w:pPr>
      <w:r w:rsidRPr="00E14BC4">
        <w:rPr>
          <w:sz w:val="20"/>
          <w:lang w:val="ca-ES"/>
        </w:rPr>
        <w:t>Expedient 278/15, referent a la sol·licitud de canvi de titularitat de diverses sepultures.</w:t>
      </w:r>
    </w:p>
    <w:p w:rsidR="00E14BC4" w:rsidRPr="00E14BC4" w:rsidRDefault="00E14BC4" w:rsidP="00B37430">
      <w:pPr>
        <w:spacing w:line="360" w:lineRule="auto"/>
        <w:jc w:val="both"/>
        <w:rPr>
          <w:b/>
          <w:sz w:val="20"/>
          <w:lang w:val="ca-ES"/>
        </w:rPr>
      </w:pPr>
      <w:r w:rsidRPr="00E14BC4">
        <w:rPr>
          <w:b/>
          <w:sz w:val="20"/>
          <w:lang w:val="ca-ES"/>
        </w:rPr>
        <w:t>Fets</w:t>
      </w:r>
    </w:p>
    <w:p w:rsidR="00E14BC4" w:rsidRPr="00E14BC4" w:rsidRDefault="00E14BC4" w:rsidP="00E14BC4">
      <w:pPr>
        <w:spacing w:line="360" w:lineRule="auto"/>
        <w:jc w:val="both"/>
        <w:rPr>
          <w:sz w:val="20"/>
          <w:lang w:val="ca-ES"/>
        </w:rPr>
      </w:pPr>
      <w:r w:rsidRPr="00E14BC4">
        <w:rPr>
          <w:sz w:val="20"/>
          <w:lang w:val="ca-ES"/>
        </w:rPr>
        <w:t>1. Les  persones  que  s’especifiquen  en  la  llista  adjunta  ha</w:t>
      </w:r>
      <w:r w:rsidRPr="00E14BC4">
        <w:rPr>
          <w:sz w:val="20"/>
          <w:lang w:val="ca-ES"/>
        </w:rPr>
        <w:t xml:space="preserve">n  presentat  una  sol·licitud </w:t>
      </w:r>
      <w:r w:rsidRPr="00E14BC4">
        <w:rPr>
          <w:sz w:val="20"/>
          <w:lang w:val="ca-ES"/>
        </w:rPr>
        <w:t>de canvi de titularitat de les seves respectives sepul</w:t>
      </w:r>
      <w:r w:rsidRPr="00E14BC4">
        <w:rPr>
          <w:sz w:val="20"/>
          <w:lang w:val="ca-ES"/>
        </w:rPr>
        <w:t xml:space="preserve">tures del Cementiri Municipal. </w:t>
      </w:r>
    </w:p>
    <w:p w:rsidR="00E14BC4" w:rsidRPr="00E14BC4" w:rsidRDefault="00E14BC4" w:rsidP="00E14BC4">
      <w:pPr>
        <w:spacing w:line="360" w:lineRule="auto"/>
        <w:jc w:val="both"/>
        <w:rPr>
          <w:sz w:val="20"/>
          <w:lang w:val="ca-ES"/>
        </w:rPr>
      </w:pPr>
      <w:r w:rsidRPr="00E14BC4">
        <w:rPr>
          <w:sz w:val="20"/>
          <w:lang w:val="ca-ES"/>
        </w:rPr>
        <w:t xml:space="preserve">2. L’informe  de  la  cap  del  Departament  de  Serveis  a  les  Persones  </w:t>
      </w:r>
      <w:r w:rsidRPr="00E14BC4">
        <w:rPr>
          <w:sz w:val="20"/>
          <w:lang w:val="ca-ES"/>
        </w:rPr>
        <w:t xml:space="preserve">acredita  que  en </w:t>
      </w:r>
      <w:r w:rsidRPr="00E14BC4">
        <w:rPr>
          <w:sz w:val="20"/>
          <w:lang w:val="ca-ES"/>
        </w:rPr>
        <w:t xml:space="preserve">l’expedient hi conten els consentiments corresponents </w:t>
      </w:r>
      <w:r w:rsidRPr="00E14BC4">
        <w:rPr>
          <w:sz w:val="20"/>
          <w:lang w:val="ca-ES"/>
        </w:rPr>
        <w:t xml:space="preserve">dels titulars actuals i de les </w:t>
      </w:r>
      <w:r w:rsidRPr="00E14BC4">
        <w:rPr>
          <w:sz w:val="20"/>
          <w:lang w:val="ca-ES"/>
        </w:rPr>
        <w:t>persones  interessades  perquè  es  dugui  a  terme  el  c</w:t>
      </w:r>
      <w:r w:rsidRPr="00E14BC4">
        <w:rPr>
          <w:sz w:val="20"/>
          <w:lang w:val="ca-ES"/>
        </w:rPr>
        <w:t xml:space="preserve">anvi  de  titularitat  de  les </w:t>
      </w:r>
      <w:r w:rsidRPr="00E14BC4">
        <w:rPr>
          <w:sz w:val="20"/>
          <w:lang w:val="ca-ES"/>
        </w:rPr>
        <w:t>sepultures.</w:t>
      </w:r>
    </w:p>
    <w:p w:rsidR="00E14BC4" w:rsidRPr="00E14BC4" w:rsidRDefault="00E14BC4" w:rsidP="00E14BC4">
      <w:pPr>
        <w:spacing w:line="360" w:lineRule="auto"/>
        <w:jc w:val="both"/>
        <w:rPr>
          <w:b/>
          <w:sz w:val="20"/>
          <w:lang w:val="ca-ES"/>
        </w:rPr>
      </w:pPr>
      <w:r w:rsidRPr="00E14BC4">
        <w:rPr>
          <w:b/>
          <w:sz w:val="20"/>
          <w:lang w:val="ca-ES"/>
        </w:rPr>
        <w:t>Fonaments de dret</w:t>
      </w:r>
    </w:p>
    <w:p w:rsidR="00E14BC4" w:rsidRPr="00E14BC4" w:rsidRDefault="00E14BC4" w:rsidP="00E14BC4">
      <w:pPr>
        <w:spacing w:line="360" w:lineRule="auto"/>
        <w:jc w:val="both"/>
        <w:rPr>
          <w:sz w:val="20"/>
          <w:lang w:val="ca-ES"/>
        </w:rPr>
      </w:pPr>
      <w:r w:rsidRPr="00E14BC4">
        <w:rPr>
          <w:sz w:val="20"/>
          <w:lang w:val="ca-ES"/>
        </w:rPr>
        <w:t>1. Segons  l’article  101  i  els  següents  de  la  Llei  40/199</w:t>
      </w:r>
      <w:r w:rsidRPr="00E14BC4">
        <w:rPr>
          <w:sz w:val="20"/>
          <w:lang w:val="ca-ES"/>
        </w:rPr>
        <w:t xml:space="preserve">1,  de  30  de  desembre,  per la </w:t>
      </w:r>
      <w:r w:rsidRPr="00E14BC4">
        <w:rPr>
          <w:sz w:val="20"/>
          <w:lang w:val="ca-ES"/>
        </w:rPr>
        <w:t xml:space="preserve">qual  s’aprova  el  Codi  de  successions  per  causa  de </w:t>
      </w:r>
      <w:r w:rsidRPr="00E14BC4">
        <w:rPr>
          <w:sz w:val="20"/>
          <w:lang w:val="ca-ES"/>
        </w:rPr>
        <w:t xml:space="preserve"> mort  en  el  dret  civil  de </w:t>
      </w:r>
      <w:r w:rsidRPr="00E14BC4">
        <w:rPr>
          <w:sz w:val="20"/>
          <w:lang w:val="ca-ES"/>
        </w:rPr>
        <w:t>Catalunya,  i  els  articles  18,  20  i  30  del  Reglament  de</w:t>
      </w:r>
      <w:r w:rsidRPr="00E14BC4">
        <w:rPr>
          <w:sz w:val="20"/>
          <w:lang w:val="ca-ES"/>
        </w:rPr>
        <w:t xml:space="preserve">l  Cementiri  Municipal  i  de </w:t>
      </w:r>
      <w:r w:rsidRPr="00E14BC4">
        <w:rPr>
          <w:sz w:val="20"/>
          <w:lang w:val="ca-ES"/>
        </w:rPr>
        <w:t>policia mortuòria, els canvis de titularitat</w:t>
      </w:r>
      <w:r w:rsidRPr="00E14BC4">
        <w:rPr>
          <w:sz w:val="20"/>
          <w:lang w:val="ca-ES"/>
        </w:rPr>
        <w:t xml:space="preserve"> sol·licitats són procedents.  </w:t>
      </w:r>
    </w:p>
    <w:p w:rsidR="00E14BC4" w:rsidRPr="00E14BC4" w:rsidRDefault="00E14BC4" w:rsidP="00E14BC4">
      <w:pPr>
        <w:spacing w:line="360" w:lineRule="auto"/>
        <w:jc w:val="both"/>
        <w:rPr>
          <w:sz w:val="20"/>
          <w:lang w:val="ca-ES"/>
        </w:rPr>
      </w:pPr>
      <w:r w:rsidRPr="00E14BC4">
        <w:rPr>
          <w:sz w:val="20"/>
          <w:lang w:val="ca-ES"/>
        </w:rPr>
        <w:t>2. D’acord amb l’article 21.3 de la Llei 7/1985, de 2 d’abr</w:t>
      </w:r>
      <w:r w:rsidRPr="00E14BC4">
        <w:rPr>
          <w:sz w:val="20"/>
          <w:lang w:val="ca-ES"/>
        </w:rPr>
        <w:t xml:space="preserve">il, reguladora de les bases de </w:t>
      </w:r>
      <w:r w:rsidRPr="00E14BC4">
        <w:rPr>
          <w:sz w:val="20"/>
          <w:lang w:val="ca-ES"/>
        </w:rPr>
        <w:t>règim  local,  i    l’article  53.3  del  Decret  legislatiu  2/2003</w:t>
      </w:r>
      <w:r w:rsidRPr="00E14BC4">
        <w:rPr>
          <w:sz w:val="20"/>
          <w:lang w:val="ca-ES"/>
        </w:rPr>
        <w:t xml:space="preserve">,  de  28  d’abril,  pel  qual </w:t>
      </w:r>
      <w:r w:rsidRPr="00E14BC4">
        <w:rPr>
          <w:sz w:val="20"/>
          <w:lang w:val="ca-ES"/>
        </w:rPr>
        <w:t xml:space="preserve">s’aprova el Text refós de la Llei municipal i de règim local de Catalunya, </w:t>
      </w:r>
      <w:r w:rsidRPr="00E14BC4">
        <w:rPr>
          <w:sz w:val="20"/>
          <w:lang w:val="ca-ES"/>
        </w:rPr>
        <w:t xml:space="preserve">l’alcalde és </w:t>
      </w:r>
      <w:r w:rsidRPr="00E14BC4">
        <w:rPr>
          <w:sz w:val="20"/>
          <w:lang w:val="ca-ES"/>
        </w:rPr>
        <w:t>l’òrgan competent per dictar aquesta resolució.</w:t>
      </w:r>
    </w:p>
    <w:p w:rsidR="00E14BC4" w:rsidRPr="00E14BC4" w:rsidRDefault="00E14BC4" w:rsidP="00E14BC4">
      <w:pPr>
        <w:spacing w:line="360" w:lineRule="auto"/>
        <w:jc w:val="both"/>
        <w:rPr>
          <w:b/>
          <w:sz w:val="20"/>
          <w:lang w:val="ca-ES"/>
        </w:rPr>
      </w:pPr>
      <w:r w:rsidRPr="00E14BC4">
        <w:rPr>
          <w:b/>
          <w:sz w:val="20"/>
          <w:lang w:val="ca-ES"/>
        </w:rPr>
        <w:t>Resolució</w:t>
      </w:r>
    </w:p>
    <w:p w:rsidR="00E14BC4" w:rsidRPr="00E14BC4" w:rsidRDefault="00E14BC4" w:rsidP="00E14BC4">
      <w:pPr>
        <w:spacing w:line="360" w:lineRule="auto"/>
        <w:jc w:val="both"/>
        <w:rPr>
          <w:sz w:val="20"/>
          <w:lang w:val="ca-ES"/>
        </w:rPr>
      </w:pPr>
      <w:r w:rsidRPr="00E14BC4">
        <w:rPr>
          <w:sz w:val="20"/>
          <w:lang w:val="ca-ES"/>
        </w:rPr>
        <w:t>Per tant, resolc:</w:t>
      </w:r>
    </w:p>
    <w:p w:rsidR="00E14BC4" w:rsidRPr="00E14BC4" w:rsidRDefault="00E14BC4" w:rsidP="00E14BC4">
      <w:pPr>
        <w:spacing w:line="360" w:lineRule="auto"/>
        <w:jc w:val="both"/>
        <w:rPr>
          <w:sz w:val="20"/>
          <w:lang w:val="ca-ES"/>
        </w:rPr>
      </w:pPr>
      <w:r w:rsidRPr="00E14BC4">
        <w:rPr>
          <w:sz w:val="20"/>
          <w:lang w:val="ca-ES"/>
        </w:rPr>
        <w:t>1. Disposar  que  s’inscrigui  en  el  registre  municipal  corr</w:t>
      </w:r>
      <w:r w:rsidRPr="00E14BC4">
        <w:rPr>
          <w:sz w:val="20"/>
          <w:lang w:val="ca-ES"/>
        </w:rPr>
        <w:t xml:space="preserve">esponent,  sens  perjudici  de </w:t>
      </w:r>
      <w:r w:rsidRPr="00E14BC4">
        <w:rPr>
          <w:sz w:val="20"/>
          <w:lang w:val="ca-ES"/>
        </w:rPr>
        <w:t>tercer, la nova titularitat de les sepultures que s’espec</w:t>
      </w:r>
      <w:r w:rsidRPr="00E14BC4">
        <w:rPr>
          <w:sz w:val="20"/>
          <w:lang w:val="ca-ES"/>
        </w:rPr>
        <w:t xml:space="preserve">ifiquen en la llista adjunta.  </w:t>
      </w:r>
    </w:p>
    <w:p w:rsidR="00E14BC4" w:rsidRDefault="00E14BC4" w:rsidP="00E14BC4">
      <w:pPr>
        <w:spacing w:line="360" w:lineRule="auto"/>
        <w:jc w:val="both"/>
        <w:rPr>
          <w:sz w:val="20"/>
          <w:lang w:val="ca-ES"/>
        </w:rPr>
      </w:pPr>
      <w:r w:rsidRPr="00E14BC4">
        <w:rPr>
          <w:sz w:val="20"/>
          <w:lang w:val="ca-ES"/>
        </w:rPr>
        <w:t xml:space="preserve">2. Establir  que  s’expedeixi  un  nou  títol  de  dret  funerari  a  </w:t>
      </w:r>
      <w:r w:rsidRPr="00E14BC4">
        <w:rPr>
          <w:sz w:val="20"/>
          <w:lang w:val="ca-ES"/>
        </w:rPr>
        <w:t xml:space="preserve">favor  dels  titulars  de  les </w:t>
      </w:r>
      <w:r w:rsidRPr="00E14BC4">
        <w:rPr>
          <w:sz w:val="20"/>
          <w:lang w:val="ca-ES"/>
        </w:rPr>
        <w:t>sepultures esmentades.</w:t>
      </w:r>
    </w:p>
    <w:p w:rsidR="00E14BC4" w:rsidRDefault="00E14BC4" w:rsidP="00E14BC4">
      <w:pPr>
        <w:spacing w:line="360" w:lineRule="auto"/>
        <w:jc w:val="both"/>
        <w:rPr>
          <w:sz w:val="20"/>
          <w:lang w:val="ca-ES"/>
        </w:rPr>
      </w:pPr>
      <w:r>
        <w:rPr>
          <w:sz w:val="20"/>
          <w:lang w:val="ca-ES"/>
        </w:rPr>
        <w:t>Salt, 24 de setembre de 2021</w:t>
      </w:r>
    </w:p>
    <w:p w:rsidR="00E14BC4" w:rsidRDefault="00E14BC4" w:rsidP="00E14BC4">
      <w:pPr>
        <w:tabs>
          <w:tab w:val="left" w:pos="6660"/>
        </w:tabs>
        <w:spacing w:line="360" w:lineRule="auto"/>
        <w:jc w:val="both"/>
        <w:rPr>
          <w:sz w:val="20"/>
          <w:lang w:val="ca-ES"/>
        </w:rPr>
      </w:pPr>
      <w:bookmarkStart w:id="0" w:name="_GoBack"/>
      <w:bookmarkEnd w:id="0"/>
      <w:r>
        <w:rPr>
          <w:sz w:val="20"/>
          <w:lang w:val="ca-ES"/>
        </w:rPr>
        <w:t>L’alcalde</w:t>
      </w:r>
      <w:r>
        <w:rPr>
          <w:sz w:val="20"/>
          <w:lang w:val="ca-ES"/>
        </w:rPr>
        <w:tab/>
        <w:t>En dono fe.</w:t>
      </w:r>
    </w:p>
    <w:p w:rsidR="00E14BC4" w:rsidRDefault="00E14BC4" w:rsidP="00E14BC4">
      <w:pPr>
        <w:tabs>
          <w:tab w:val="left" w:pos="6660"/>
        </w:tabs>
        <w:spacing w:line="360" w:lineRule="auto"/>
        <w:jc w:val="both"/>
        <w:rPr>
          <w:sz w:val="20"/>
          <w:lang w:val="ca-ES"/>
        </w:rPr>
      </w:pPr>
      <w:r>
        <w:rPr>
          <w:sz w:val="20"/>
          <w:lang w:val="ca-ES"/>
        </w:rPr>
        <w:tab/>
      </w:r>
      <w:r w:rsidR="009F003F">
        <w:rPr>
          <w:sz w:val="20"/>
          <w:lang w:val="ca-ES"/>
        </w:rPr>
        <w:t>La secretà</w:t>
      </w:r>
      <w:r>
        <w:rPr>
          <w:sz w:val="20"/>
          <w:lang w:val="ca-ES"/>
        </w:rPr>
        <w:t>ria</w:t>
      </w:r>
    </w:p>
    <w:p w:rsidR="00E14BC4" w:rsidRDefault="00A139BA" w:rsidP="00E14BC4">
      <w:pPr>
        <w:tabs>
          <w:tab w:val="left" w:pos="6660"/>
        </w:tabs>
        <w:spacing w:line="360" w:lineRule="auto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Jordi </w:t>
      </w:r>
      <w:proofErr w:type="spellStart"/>
      <w:r>
        <w:rPr>
          <w:sz w:val="20"/>
          <w:lang w:val="ca-ES"/>
        </w:rPr>
        <w:t>Vinyas</w:t>
      </w:r>
      <w:proofErr w:type="spellEnd"/>
      <w:r>
        <w:rPr>
          <w:sz w:val="20"/>
          <w:lang w:val="ca-ES"/>
        </w:rPr>
        <w:t xml:space="preserve"> Xifra</w:t>
      </w:r>
      <w:r w:rsidR="00E14BC4">
        <w:rPr>
          <w:sz w:val="20"/>
          <w:lang w:val="ca-ES"/>
        </w:rPr>
        <w:tab/>
      </w:r>
    </w:p>
    <w:p w:rsidR="00E14BC4" w:rsidRPr="00E14BC4" w:rsidRDefault="00A139BA" w:rsidP="000A1878">
      <w:pPr>
        <w:tabs>
          <w:tab w:val="left" w:pos="6660"/>
        </w:tabs>
        <w:spacing w:line="360" w:lineRule="auto"/>
        <w:ind w:left="6660"/>
        <w:jc w:val="both"/>
        <w:rPr>
          <w:sz w:val="20"/>
          <w:lang w:val="ca-ES"/>
        </w:rPr>
      </w:pPr>
      <w:r>
        <w:rPr>
          <w:sz w:val="20"/>
          <w:lang w:val="ca-ES"/>
        </w:rPr>
        <w:t>M.</w:t>
      </w:r>
      <w:r w:rsidR="009F003F">
        <w:rPr>
          <w:sz w:val="20"/>
          <w:lang w:val="ca-ES"/>
        </w:rPr>
        <w:t xml:space="preserve"> </w:t>
      </w:r>
      <w:r w:rsidR="00E14BC4">
        <w:rPr>
          <w:sz w:val="20"/>
          <w:lang w:val="ca-ES"/>
        </w:rPr>
        <w:t xml:space="preserve">Lourdes </w:t>
      </w:r>
      <w:r>
        <w:rPr>
          <w:sz w:val="20"/>
          <w:lang w:val="ca-ES"/>
        </w:rPr>
        <w:t>Palomino Pe</w:t>
      </w:r>
      <w:r w:rsidR="00E14BC4">
        <w:rPr>
          <w:sz w:val="20"/>
          <w:lang w:val="ca-ES"/>
        </w:rPr>
        <w:t>llicer</w:t>
      </w:r>
    </w:p>
    <w:sectPr w:rsidR="00E14BC4" w:rsidRPr="00E14B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78" w:rsidRDefault="000A1878" w:rsidP="000A1878">
      <w:pPr>
        <w:spacing w:after="0" w:line="240" w:lineRule="auto"/>
      </w:pPr>
      <w:r>
        <w:separator/>
      </w:r>
    </w:p>
  </w:endnote>
  <w:endnote w:type="continuationSeparator" w:id="0">
    <w:p w:rsidR="000A1878" w:rsidRDefault="000A1878" w:rsidP="000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78" w:rsidRDefault="000A1878" w:rsidP="000A1878">
      <w:pPr>
        <w:spacing w:after="0" w:line="240" w:lineRule="auto"/>
      </w:pPr>
      <w:r>
        <w:separator/>
      </w:r>
    </w:p>
  </w:footnote>
  <w:footnote w:type="continuationSeparator" w:id="0">
    <w:p w:rsidR="000A1878" w:rsidRDefault="000A1878" w:rsidP="000A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78" w:rsidRDefault="000A1878" w:rsidP="000A1878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829866" cy="39052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untament_horit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37" cy="40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F07"/>
    <w:multiLevelType w:val="hybridMultilevel"/>
    <w:tmpl w:val="3EE8C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B6E"/>
    <w:multiLevelType w:val="hybridMultilevel"/>
    <w:tmpl w:val="46FA5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0E32"/>
    <w:multiLevelType w:val="hybridMultilevel"/>
    <w:tmpl w:val="DE7CF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0"/>
    <w:rsid w:val="000A1878"/>
    <w:rsid w:val="006C7FC0"/>
    <w:rsid w:val="009F003F"/>
    <w:rsid w:val="00A139BA"/>
    <w:rsid w:val="00B37430"/>
    <w:rsid w:val="00E14BC4"/>
    <w:rsid w:val="00F523A0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3EE9"/>
  <w15:chartTrackingRefBased/>
  <w15:docId w15:val="{4E09807B-544A-457F-9084-1A7A8B9C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4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1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878"/>
  </w:style>
  <w:style w:type="paragraph" w:styleId="Piedepgina">
    <w:name w:val="footer"/>
    <w:basedOn w:val="Normal"/>
    <w:link w:val="PiedepginaCar"/>
    <w:uiPriority w:val="99"/>
    <w:unhideWhenUsed/>
    <w:rsid w:val="000A1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 PERSONAL</dc:creator>
  <cp:keywords/>
  <dc:description/>
  <cp:lastModifiedBy>BECARI PERSONAL</cp:lastModifiedBy>
  <cp:revision>5</cp:revision>
  <dcterms:created xsi:type="dcterms:W3CDTF">2021-09-24T10:07:00Z</dcterms:created>
  <dcterms:modified xsi:type="dcterms:W3CDTF">2021-09-24T12:04:00Z</dcterms:modified>
</cp:coreProperties>
</file>